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4BA372" w14:textId="77777777" w:rsidR="00953C8E" w:rsidRDefault="00F70867">
      <w:pPr>
        <w:spacing w:line="276" w:lineRule="auto"/>
        <w:rPr>
          <w:b/>
          <w:sz w:val="28"/>
          <w:szCs w:val="28"/>
        </w:rPr>
      </w:pPr>
      <w:r>
        <w:rPr>
          <w:b/>
          <w:sz w:val="28"/>
          <w:szCs w:val="28"/>
        </w:rPr>
        <w:t xml:space="preserve">Student Services </w:t>
      </w:r>
      <w:r w:rsidR="00F71C60">
        <w:rPr>
          <w:b/>
          <w:sz w:val="28"/>
          <w:szCs w:val="28"/>
        </w:rPr>
        <w:t>Assistant – Work Trader Position</w:t>
      </w:r>
      <w:r w:rsidR="00F71C60">
        <w:rPr>
          <w:b/>
          <w:sz w:val="28"/>
          <w:szCs w:val="28"/>
        </w:rPr>
        <w:tab/>
      </w:r>
    </w:p>
    <w:p w14:paraId="03CA0B0F" w14:textId="77777777" w:rsidR="00953C8E" w:rsidRDefault="00953C8E">
      <w:pPr>
        <w:spacing w:line="276" w:lineRule="auto"/>
        <w:rPr>
          <w:b/>
        </w:rPr>
      </w:pPr>
    </w:p>
    <w:p w14:paraId="7916EC3A" w14:textId="77777777" w:rsidR="00953C8E" w:rsidRDefault="00F70867">
      <w:pPr>
        <w:spacing w:line="276" w:lineRule="auto"/>
        <w:rPr>
          <w:b/>
        </w:rPr>
      </w:pPr>
      <w:r>
        <w:rPr>
          <w:b/>
        </w:rPr>
        <w:t>Purpose of Student Services Department</w:t>
      </w:r>
    </w:p>
    <w:p w14:paraId="7F716C98" w14:textId="77777777" w:rsidR="00953C8E" w:rsidRDefault="00F70867">
      <w:pPr>
        <w:spacing w:line="276" w:lineRule="auto"/>
      </w:pPr>
      <w:r>
        <w:t xml:space="preserve">SEI’s mission is to provide industry-leading technical training and expertise in renewable energy to empower people, communities, and businesses worldwide. Since 1991, SEI has trained over 60,000 from around the world, including through our </w:t>
      </w:r>
      <w:proofErr w:type="spellStart"/>
      <w:r>
        <w:t>Programa</w:t>
      </w:r>
      <w:proofErr w:type="spellEnd"/>
      <w:r>
        <w:t xml:space="preserve"> Hispano. The Student Services Department is responsible for providing personable and timely student services and advising to existing and future members of the SEI family. We strive to provide our students with the most comfortable entrance into and navigation through renewable energy training and to support their transition into employment through appropriate career development services and resources.</w:t>
      </w:r>
    </w:p>
    <w:p w14:paraId="3D60096A" w14:textId="77777777" w:rsidR="00953C8E" w:rsidRDefault="00953C8E">
      <w:pPr>
        <w:spacing w:line="276" w:lineRule="auto"/>
      </w:pPr>
    </w:p>
    <w:p w14:paraId="28560DA3" w14:textId="77777777" w:rsidR="00953C8E" w:rsidRDefault="00F70867">
      <w:pPr>
        <w:spacing w:after="80"/>
      </w:pPr>
      <w:r>
        <w:rPr>
          <w:b/>
        </w:rPr>
        <w:t>Job Description</w:t>
      </w:r>
      <w:r>
        <w:t>/</w:t>
      </w:r>
      <w:r>
        <w:rPr>
          <w:b/>
        </w:rPr>
        <w:t xml:space="preserve">Purpose: </w:t>
      </w:r>
      <w:r w:rsidR="00F71C60">
        <w:t>The purpose of this position is to assis</w:t>
      </w:r>
      <w:r w:rsidR="00EC11D4">
        <w:t xml:space="preserve">t the SEI Student Services Team and Director </w:t>
      </w:r>
      <w:r w:rsidR="00F71C60">
        <w:t>in their functions with our students</w:t>
      </w:r>
      <w:r>
        <w:t>. The ideal candidate for this position is fluent in bo</w:t>
      </w:r>
      <w:r w:rsidR="00F71C60">
        <w:t>th English and Spanish, and has excellent, accurate and efficient data processing</w:t>
      </w:r>
      <w:r>
        <w:t xml:space="preserve"> skills to</w:t>
      </w:r>
      <w:r w:rsidR="00EC11D4">
        <w:t xml:space="preserve"> assist in serving</w:t>
      </w:r>
      <w:r>
        <w:t xml:space="preserve"> our Englis</w:t>
      </w:r>
      <w:r w:rsidR="00F71C60">
        <w:t>h and Spanish-speaking students</w:t>
      </w:r>
      <w:r>
        <w:t>.</w:t>
      </w:r>
    </w:p>
    <w:p w14:paraId="0855EFCC" w14:textId="77777777" w:rsidR="00F71C60" w:rsidRDefault="00F71C60">
      <w:pPr>
        <w:spacing w:after="80"/>
      </w:pPr>
    </w:p>
    <w:p w14:paraId="63DD26D2" w14:textId="14B796B9" w:rsidR="00953C8E" w:rsidRDefault="00F70867" w:rsidP="00FC6F89">
      <w:pPr>
        <w:spacing w:after="80"/>
      </w:pPr>
      <w:r>
        <w:t xml:space="preserve">This </w:t>
      </w:r>
      <w:r w:rsidR="00F71C60">
        <w:t>position is ideally 1</w:t>
      </w:r>
      <w:r w:rsidR="00090CE9">
        <w:t>0</w:t>
      </w:r>
      <w:bookmarkStart w:id="0" w:name="_GoBack"/>
      <w:bookmarkEnd w:id="0"/>
      <w:r w:rsidR="00F71C60">
        <w:t xml:space="preserve"> hours a week, spread throughout the week (time can be flexible)</w:t>
      </w:r>
      <w:r>
        <w:t xml:space="preserve"> and can be based remotely, including internationally.</w:t>
      </w:r>
      <w:r w:rsidR="00F71C60">
        <w:t xml:space="preserve">  Also this position ideally will be interested in trading their work valued at $15/</w:t>
      </w:r>
      <w:proofErr w:type="spellStart"/>
      <w:r w:rsidR="00F71C60">
        <w:t>hr</w:t>
      </w:r>
      <w:proofErr w:type="spellEnd"/>
      <w:r w:rsidR="00F71C60">
        <w:t xml:space="preserve"> towards SEI’s entire training program including labs and certificate programs (over $6000 value or more).</w:t>
      </w:r>
    </w:p>
    <w:p w14:paraId="36272B98" w14:textId="77777777" w:rsidR="00FC6F89" w:rsidRPr="00FC6F89" w:rsidRDefault="00FC6F89" w:rsidP="00FC6F89">
      <w:pPr>
        <w:spacing w:after="80"/>
      </w:pPr>
    </w:p>
    <w:p w14:paraId="17C02FE0" w14:textId="77777777" w:rsidR="00953C8E" w:rsidRDefault="00F70867">
      <w:pPr>
        <w:pBdr>
          <w:top w:val="nil"/>
          <w:left w:val="nil"/>
          <w:bottom w:val="nil"/>
          <w:right w:val="nil"/>
          <w:between w:val="nil"/>
        </w:pBdr>
        <w:rPr>
          <w:b/>
        </w:rPr>
      </w:pPr>
      <w:r>
        <w:rPr>
          <w:b/>
        </w:rPr>
        <w:t>General Student Services Tasks/Activities:</w:t>
      </w:r>
    </w:p>
    <w:p w14:paraId="42F96D0E" w14:textId="77777777" w:rsidR="00F71C60" w:rsidRDefault="00F71C60">
      <w:pPr>
        <w:numPr>
          <w:ilvl w:val="0"/>
          <w:numId w:val="3"/>
        </w:numPr>
        <w:pBdr>
          <w:top w:val="nil"/>
          <w:left w:val="nil"/>
          <w:bottom w:val="nil"/>
          <w:right w:val="nil"/>
          <w:between w:val="nil"/>
        </w:pBdr>
        <w:contextualSpacing/>
      </w:pPr>
      <w:r>
        <w:t xml:space="preserve">Enter </w:t>
      </w:r>
      <w:r w:rsidR="00EC11D4">
        <w:t>simple book orders into the Oasis online ordering system</w:t>
      </w:r>
    </w:p>
    <w:p w14:paraId="75D99344" w14:textId="77777777" w:rsidR="00EC11D4" w:rsidRDefault="00EC11D4">
      <w:pPr>
        <w:numPr>
          <w:ilvl w:val="0"/>
          <w:numId w:val="3"/>
        </w:numPr>
        <w:pBdr>
          <w:top w:val="nil"/>
          <w:left w:val="nil"/>
          <w:bottom w:val="nil"/>
          <w:right w:val="nil"/>
          <w:between w:val="nil"/>
        </w:pBdr>
        <w:contextualSpacing/>
      </w:pPr>
      <w:r>
        <w:t xml:space="preserve">Send general info responses in </w:t>
      </w:r>
      <w:proofErr w:type="spellStart"/>
      <w:r>
        <w:t>Emagister</w:t>
      </w:r>
      <w:proofErr w:type="spellEnd"/>
      <w:r>
        <w:t xml:space="preserve"> account.</w:t>
      </w:r>
    </w:p>
    <w:p w14:paraId="36F38819" w14:textId="77777777" w:rsidR="00953C8E" w:rsidRDefault="00F71C60">
      <w:pPr>
        <w:numPr>
          <w:ilvl w:val="0"/>
          <w:numId w:val="3"/>
        </w:numPr>
        <w:pBdr>
          <w:top w:val="nil"/>
          <w:left w:val="nil"/>
          <w:bottom w:val="nil"/>
          <w:right w:val="nil"/>
          <w:between w:val="nil"/>
        </w:pBdr>
        <w:contextualSpacing/>
      </w:pPr>
      <w:r>
        <w:t>Send canned responses to general week old inquiries in general SEI email accounts both English and Spanish</w:t>
      </w:r>
      <w:r w:rsidR="00F70867">
        <w:t>.</w:t>
      </w:r>
    </w:p>
    <w:p w14:paraId="37B8EC3E" w14:textId="77777777" w:rsidR="00EC11D4" w:rsidRDefault="00EC11D4">
      <w:pPr>
        <w:numPr>
          <w:ilvl w:val="0"/>
          <w:numId w:val="3"/>
        </w:numPr>
        <w:pBdr>
          <w:top w:val="nil"/>
          <w:left w:val="nil"/>
          <w:bottom w:val="nil"/>
          <w:right w:val="nil"/>
          <w:between w:val="nil"/>
        </w:pBdr>
        <w:contextualSpacing/>
      </w:pPr>
      <w:r>
        <w:t xml:space="preserve">Send follow up/reminder emails to students that have purchased the PV Associate Package, reminding them to register for the exam. </w:t>
      </w:r>
    </w:p>
    <w:p w14:paraId="4C4BD31A" w14:textId="77777777" w:rsidR="00953C8E" w:rsidRDefault="00F70867">
      <w:pPr>
        <w:numPr>
          <w:ilvl w:val="0"/>
          <w:numId w:val="3"/>
        </w:numPr>
        <w:pBdr>
          <w:top w:val="nil"/>
          <w:left w:val="nil"/>
          <w:bottom w:val="nil"/>
          <w:right w:val="nil"/>
          <w:between w:val="nil"/>
        </w:pBdr>
        <w:contextualSpacing/>
      </w:pPr>
      <w:r>
        <w:t xml:space="preserve">Process </w:t>
      </w:r>
      <w:r w:rsidR="00F71C60">
        <w:t xml:space="preserve">basic online </w:t>
      </w:r>
      <w:r>
        <w:t>registrations and book</w:t>
      </w:r>
      <w:r w:rsidR="00EC11D4">
        <w:t xml:space="preserve"> orders</w:t>
      </w:r>
      <w:r w:rsidR="00F71C60">
        <w:t>.  Identify more complex registrations and tag them for Student Services team follow up</w:t>
      </w:r>
      <w:r>
        <w:t>.</w:t>
      </w:r>
    </w:p>
    <w:p w14:paraId="13EE585A" w14:textId="77777777" w:rsidR="00953C8E" w:rsidRDefault="00F71C60">
      <w:pPr>
        <w:numPr>
          <w:ilvl w:val="0"/>
          <w:numId w:val="3"/>
        </w:numPr>
        <w:pBdr>
          <w:top w:val="nil"/>
          <w:left w:val="nil"/>
          <w:bottom w:val="nil"/>
          <w:right w:val="nil"/>
          <w:between w:val="nil"/>
        </w:pBdr>
        <w:contextualSpacing/>
      </w:pPr>
      <w:r>
        <w:t>Enter</w:t>
      </w:r>
      <w:r w:rsidR="00F70867">
        <w:t xml:space="preserve"> Solar Professional Certificate Program applications </w:t>
      </w:r>
      <w:r>
        <w:t>into database and action Student Services counselors to follow up</w:t>
      </w:r>
      <w:r w:rsidR="00F70867">
        <w:t>.</w:t>
      </w:r>
    </w:p>
    <w:p w14:paraId="39C0283F" w14:textId="77777777" w:rsidR="00F71C60" w:rsidRDefault="00F71C60" w:rsidP="00F71C60">
      <w:pPr>
        <w:numPr>
          <w:ilvl w:val="0"/>
          <w:numId w:val="3"/>
        </w:numPr>
        <w:pBdr>
          <w:top w:val="nil"/>
          <w:left w:val="nil"/>
          <w:bottom w:val="nil"/>
          <w:right w:val="nil"/>
          <w:between w:val="nil"/>
        </w:pBdr>
        <w:contextualSpacing/>
      </w:pPr>
      <w:r>
        <w:t>Respond to general incoming Facebook inquiries in both English and Spanish</w:t>
      </w:r>
    </w:p>
    <w:p w14:paraId="1BD4D188" w14:textId="77777777" w:rsidR="00EC11D4" w:rsidRDefault="00EC11D4" w:rsidP="00F71C60">
      <w:pPr>
        <w:numPr>
          <w:ilvl w:val="0"/>
          <w:numId w:val="3"/>
        </w:numPr>
        <w:pBdr>
          <w:top w:val="nil"/>
          <w:left w:val="nil"/>
          <w:bottom w:val="nil"/>
          <w:right w:val="nil"/>
          <w:between w:val="nil"/>
        </w:pBdr>
        <w:contextualSpacing/>
      </w:pPr>
      <w:r>
        <w:t>Send follow up invoices/emails on balances due for book orders</w:t>
      </w:r>
    </w:p>
    <w:p w14:paraId="4E76FD50" w14:textId="77777777" w:rsidR="00EC11D4" w:rsidRDefault="00EC11D4" w:rsidP="00F71C60">
      <w:pPr>
        <w:numPr>
          <w:ilvl w:val="0"/>
          <w:numId w:val="3"/>
        </w:numPr>
        <w:pBdr>
          <w:top w:val="nil"/>
          <w:left w:val="nil"/>
          <w:bottom w:val="nil"/>
          <w:right w:val="nil"/>
          <w:between w:val="nil"/>
        </w:pBdr>
        <w:contextualSpacing/>
      </w:pPr>
      <w:r>
        <w:t>Send follow up emails on unsigned Enrollment Agreements</w:t>
      </w:r>
    </w:p>
    <w:p w14:paraId="45E0B4AA" w14:textId="77777777" w:rsidR="00EC11D4" w:rsidRDefault="00EC11D4" w:rsidP="00F71C60">
      <w:pPr>
        <w:numPr>
          <w:ilvl w:val="0"/>
          <w:numId w:val="3"/>
        </w:numPr>
        <w:pBdr>
          <w:top w:val="nil"/>
          <w:left w:val="nil"/>
          <w:bottom w:val="nil"/>
          <w:right w:val="nil"/>
          <w:between w:val="nil"/>
        </w:pBdr>
        <w:contextualSpacing/>
      </w:pPr>
      <w:r>
        <w:t>Identify all responses/emails requiring Student Counselor support and designate as such.</w:t>
      </w:r>
    </w:p>
    <w:p w14:paraId="587FA5FD" w14:textId="77777777" w:rsidR="00935B2F" w:rsidRDefault="00EC11D4">
      <w:pPr>
        <w:numPr>
          <w:ilvl w:val="0"/>
          <w:numId w:val="3"/>
        </w:numPr>
        <w:pBdr>
          <w:top w:val="nil"/>
          <w:left w:val="nil"/>
          <w:bottom w:val="nil"/>
          <w:right w:val="nil"/>
          <w:between w:val="nil"/>
        </w:pBdr>
        <w:contextualSpacing/>
      </w:pPr>
      <w:r>
        <w:t>Assist Student Services with basic m</w:t>
      </w:r>
      <w:r w:rsidR="00F70867">
        <w:t>iscellaneous</w:t>
      </w:r>
      <w:r>
        <w:t xml:space="preserve"> processing</w:t>
      </w:r>
      <w:r w:rsidR="00F70867">
        <w:t xml:space="preserve"> tasks as assigned</w:t>
      </w:r>
    </w:p>
    <w:p w14:paraId="340FB8A6" w14:textId="77777777" w:rsidR="00953C8E" w:rsidRDefault="00935B2F">
      <w:pPr>
        <w:numPr>
          <w:ilvl w:val="0"/>
          <w:numId w:val="3"/>
        </w:numPr>
        <w:pBdr>
          <w:top w:val="nil"/>
          <w:left w:val="nil"/>
          <w:bottom w:val="nil"/>
          <w:right w:val="nil"/>
          <w:between w:val="nil"/>
        </w:pBdr>
        <w:contextualSpacing/>
      </w:pPr>
      <w:r>
        <w:t>Assist with translations as needed</w:t>
      </w:r>
      <w:r w:rsidR="00F70867">
        <w:t>.</w:t>
      </w:r>
    </w:p>
    <w:p w14:paraId="5A2B74B2" w14:textId="77777777" w:rsidR="00EC11D4" w:rsidRDefault="00EC11D4" w:rsidP="00EC11D4">
      <w:pPr>
        <w:pBdr>
          <w:top w:val="nil"/>
          <w:left w:val="nil"/>
          <w:bottom w:val="nil"/>
          <w:right w:val="nil"/>
          <w:between w:val="nil"/>
        </w:pBdr>
        <w:contextualSpacing/>
      </w:pPr>
    </w:p>
    <w:p w14:paraId="5028B9F0" w14:textId="77777777" w:rsidR="00EC11D4" w:rsidRDefault="00EC11D4" w:rsidP="00EC11D4">
      <w:pPr>
        <w:pBdr>
          <w:top w:val="nil"/>
          <w:left w:val="nil"/>
          <w:bottom w:val="nil"/>
          <w:right w:val="nil"/>
          <w:between w:val="nil"/>
        </w:pBdr>
        <w:contextualSpacing/>
      </w:pPr>
    </w:p>
    <w:p w14:paraId="45720DE5" w14:textId="77777777" w:rsidR="00953C8E" w:rsidRDefault="00953C8E">
      <w:pPr>
        <w:pBdr>
          <w:top w:val="nil"/>
          <w:left w:val="nil"/>
          <w:bottom w:val="nil"/>
          <w:right w:val="nil"/>
          <w:between w:val="nil"/>
        </w:pBdr>
      </w:pPr>
    </w:p>
    <w:p w14:paraId="438BDEA3" w14:textId="77777777" w:rsidR="00953C8E" w:rsidRDefault="00F70867">
      <w:pPr>
        <w:pBdr>
          <w:top w:val="nil"/>
          <w:left w:val="nil"/>
          <w:bottom w:val="nil"/>
          <w:right w:val="nil"/>
          <w:between w:val="nil"/>
        </w:pBdr>
        <w:rPr>
          <w:b/>
        </w:rPr>
      </w:pPr>
      <w:r>
        <w:rPr>
          <w:b/>
        </w:rPr>
        <w:t>Qualifications:</w:t>
      </w:r>
    </w:p>
    <w:p w14:paraId="67E8E1E3" w14:textId="77777777" w:rsidR="00953C8E" w:rsidRDefault="00F70867">
      <w:pPr>
        <w:numPr>
          <w:ilvl w:val="0"/>
          <w:numId w:val="2"/>
        </w:numPr>
        <w:spacing w:line="276" w:lineRule="auto"/>
        <w:contextualSpacing/>
      </w:pPr>
      <w:r>
        <w:t>Fluent in written and verbal English and Spanish</w:t>
      </w:r>
    </w:p>
    <w:p w14:paraId="6C2EB706" w14:textId="77777777" w:rsidR="00953C8E" w:rsidRDefault="00F70867">
      <w:pPr>
        <w:numPr>
          <w:ilvl w:val="0"/>
          <w:numId w:val="2"/>
        </w:numPr>
        <w:contextualSpacing/>
      </w:pPr>
      <w:r>
        <w:t>Positive attitude, strong administrative and organizational skills, ability to prioritize, strong work ethic</w:t>
      </w:r>
    </w:p>
    <w:p w14:paraId="57306128" w14:textId="77777777" w:rsidR="00953C8E" w:rsidRDefault="00F70867">
      <w:pPr>
        <w:numPr>
          <w:ilvl w:val="0"/>
          <w:numId w:val="2"/>
        </w:numPr>
        <w:spacing w:line="276" w:lineRule="auto"/>
        <w:contextualSpacing/>
      </w:pPr>
      <w:r>
        <w:t xml:space="preserve">Team player with who can be flexible in a variety of situations and work remotely with </w:t>
      </w:r>
      <w:r w:rsidR="00F71C60">
        <w:t>the Student Services Team and Director</w:t>
      </w:r>
    </w:p>
    <w:p w14:paraId="760C1EA9" w14:textId="77777777" w:rsidR="00953C8E" w:rsidRDefault="00F70867">
      <w:pPr>
        <w:numPr>
          <w:ilvl w:val="0"/>
          <w:numId w:val="2"/>
        </w:numPr>
        <w:contextualSpacing/>
      </w:pPr>
      <w:r>
        <w:t xml:space="preserve">Experience with </w:t>
      </w:r>
      <w:r w:rsidR="00F71C60">
        <w:t>emails, spreadsheets</w:t>
      </w:r>
      <w:r>
        <w:t>, database entry and management</w:t>
      </w:r>
    </w:p>
    <w:p w14:paraId="4A011F26" w14:textId="77777777" w:rsidR="00953C8E" w:rsidRDefault="00F70867">
      <w:pPr>
        <w:numPr>
          <w:ilvl w:val="0"/>
          <w:numId w:val="2"/>
        </w:numPr>
        <w:pBdr>
          <w:top w:val="nil"/>
          <w:left w:val="nil"/>
          <w:bottom w:val="nil"/>
          <w:right w:val="nil"/>
          <w:between w:val="nil"/>
        </w:pBdr>
        <w:contextualSpacing/>
      </w:pPr>
      <w:r>
        <w:t xml:space="preserve">Strong communication skills, including written, phone and verbal skills </w:t>
      </w:r>
    </w:p>
    <w:p w14:paraId="2814C20F" w14:textId="77777777" w:rsidR="00953C8E" w:rsidRDefault="00F70867">
      <w:pPr>
        <w:numPr>
          <w:ilvl w:val="0"/>
          <w:numId w:val="2"/>
        </w:numPr>
        <w:pBdr>
          <w:top w:val="nil"/>
          <w:left w:val="nil"/>
          <w:bottom w:val="nil"/>
          <w:right w:val="nil"/>
          <w:between w:val="nil"/>
        </w:pBdr>
        <w:contextualSpacing/>
      </w:pPr>
      <w:r>
        <w:t xml:space="preserve">Ability to handle multiple inquiries in both Spanish and English, including managing </w:t>
      </w:r>
      <w:r w:rsidR="00F71C60">
        <w:t>emails</w:t>
      </w:r>
      <w:r>
        <w:t xml:space="preserve"> and others tasks, often under minimal supervision</w:t>
      </w:r>
    </w:p>
    <w:p w14:paraId="3F657757" w14:textId="77777777" w:rsidR="00953C8E" w:rsidRDefault="00F70867">
      <w:pPr>
        <w:numPr>
          <w:ilvl w:val="0"/>
          <w:numId w:val="2"/>
        </w:numPr>
        <w:pBdr>
          <w:top w:val="nil"/>
          <w:left w:val="nil"/>
          <w:bottom w:val="nil"/>
          <w:right w:val="nil"/>
          <w:between w:val="nil"/>
        </w:pBdr>
        <w:contextualSpacing/>
      </w:pPr>
      <w:r>
        <w:t>Creative, versatile and detailed oriented</w:t>
      </w:r>
    </w:p>
    <w:p w14:paraId="32A01FCB" w14:textId="77777777" w:rsidR="00953C8E" w:rsidRDefault="00F70867">
      <w:pPr>
        <w:numPr>
          <w:ilvl w:val="0"/>
          <w:numId w:val="2"/>
        </w:numPr>
        <w:pBdr>
          <w:top w:val="nil"/>
          <w:left w:val="nil"/>
          <w:bottom w:val="nil"/>
          <w:right w:val="nil"/>
          <w:between w:val="nil"/>
        </w:pBdr>
        <w:contextualSpacing/>
      </w:pPr>
      <w:r>
        <w:t>Candidate should possess an interest and commitment to the SEI mission</w:t>
      </w:r>
    </w:p>
    <w:p w14:paraId="43F08AC2" w14:textId="77777777" w:rsidR="00E113F5" w:rsidRDefault="00E113F5">
      <w:pPr>
        <w:numPr>
          <w:ilvl w:val="0"/>
          <w:numId w:val="2"/>
        </w:numPr>
        <w:pBdr>
          <w:top w:val="nil"/>
          <w:left w:val="nil"/>
          <w:bottom w:val="nil"/>
          <w:right w:val="nil"/>
          <w:between w:val="nil"/>
        </w:pBdr>
        <w:contextualSpacing/>
      </w:pPr>
      <w:r>
        <w:t>Must have access to high speed internet and reliable computer</w:t>
      </w:r>
    </w:p>
    <w:p w14:paraId="7E081069" w14:textId="77777777" w:rsidR="00953C8E" w:rsidRDefault="00953C8E">
      <w:pPr>
        <w:pBdr>
          <w:top w:val="nil"/>
          <w:left w:val="nil"/>
          <w:bottom w:val="nil"/>
          <w:right w:val="nil"/>
          <w:between w:val="nil"/>
        </w:pBdr>
      </w:pPr>
    </w:p>
    <w:p w14:paraId="166A877B" w14:textId="77777777" w:rsidR="00953C8E" w:rsidRDefault="00F70867">
      <w:pPr>
        <w:pBdr>
          <w:top w:val="nil"/>
          <w:left w:val="nil"/>
          <w:bottom w:val="nil"/>
          <w:right w:val="nil"/>
          <w:between w:val="nil"/>
        </w:pBdr>
      </w:pPr>
      <w:r>
        <w:t xml:space="preserve"> </w:t>
      </w:r>
    </w:p>
    <w:p w14:paraId="0FDC2C90" w14:textId="77777777" w:rsidR="00953C8E" w:rsidRDefault="00953C8E">
      <w:pPr>
        <w:pBdr>
          <w:top w:val="nil"/>
          <w:left w:val="nil"/>
          <w:bottom w:val="nil"/>
          <w:right w:val="nil"/>
          <w:between w:val="nil"/>
        </w:pBdr>
      </w:pPr>
    </w:p>
    <w:sectPr w:rsidR="00953C8E">
      <w:headerReference w:type="default" r:id="rId7"/>
      <w:footerReference w:type="default" r:id="rId8"/>
      <w:headerReference w:type="first" r:id="rId9"/>
      <w:footerReference w:type="first" r:id="rId1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F7E43" w14:textId="77777777" w:rsidR="00A4098B" w:rsidRDefault="00A4098B">
      <w:r>
        <w:separator/>
      </w:r>
    </w:p>
  </w:endnote>
  <w:endnote w:type="continuationSeparator" w:id="0">
    <w:p w14:paraId="560C5D6D" w14:textId="77777777" w:rsidR="00A4098B" w:rsidRDefault="00A4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bin">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A4AD0" w14:textId="77777777" w:rsidR="00953C8E" w:rsidRDefault="00F70867">
    <w:pPr>
      <w:pBdr>
        <w:top w:val="nil"/>
        <w:left w:val="nil"/>
        <w:bottom w:val="nil"/>
        <w:right w:val="nil"/>
        <w:between w:val="nil"/>
      </w:pBdr>
      <w:tabs>
        <w:tab w:val="center" w:pos="4320"/>
        <w:tab w:val="right" w:pos="8640"/>
      </w:tabs>
      <w:jc w:val="center"/>
      <w:rPr>
        <w:rFonts w:ascii="Cabin" w:eastAsia="Cabin" w:hAnsi="Cabin" w:cs="Cabin"/>
        <w:sz w:val="21"/>
        <w:szCs w:val="21"/>
      </w:rPr>
    </w:pPr>
    <w:r>
      <w:rPr>
        <w:rFonts w:ascii="Cabin" w:eastAsia="Cabin" w:hAnsi="Cabin" w:cs="Cabin"/>
        <w:noProof/>
        <w:sz w:val="21"/>
        <w:szCs w:val="21"/>
      </w:rPr>
      <w:drawing>
        <wp:inline distT="0" distB="0" distL="114300" distR="114300" wp14:anchorId="5009EBCE" wp14:editId="27A81E7F">
          <wp:extent cx="2155825" cy="433705"/>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155825" cy="433705"/>
                  </a:xfrm>
                  <a:prstGeom prst="rect">
                    <a:avLst/>
                  </a:prstGeom>
                  <a:ln/>
                </pic:spPr>
              </pic:pic>
            </a:graphicData>
          </a:graphic>
        </wp:inline>
      </w:drawing>
    </w:r>
  </w:p>
  <w:p w14:paraId="6CC4EEAB" w14:textId="77777777" w:rsidR="00953C8E" w:rsidRDefault="00F70867">
    <w:pPr>
      <w:pBdr>
        <w:top w:val="nil"/>
        <w:left w:val="nil"/>
        <w:bottom w:val="nil"/>
        <w:right w:val="nil"/>
        <w:between w:val="nil"/>
      </w:pBdr>
      <w:tabs>
        <w:tab w:val="center" w:pos="4320"/>
        <w:tab w:val="right" w:pos="8640"/>
      </w:tabs>
      <w:spacing w:before="120"/>
      <w:jc w:val="center"/>
      <w:rPr>
        <w:rFonts w:ascii="Cabin" w:eastAsia="Cabin" w:hAnsi="Cabin" w:cs="Cabin"/>
        <w:sz w:val="20"/>
        <w:szCs w:val="20"/>
      </w:rPr>
    </w:pPr>
    <w:r>
      <w:rPr>
        <w:rFonts w:ascii="Cabin" w:eastAsia="Cabin" w:hAnsi="Cabin" w:cs="Cabin"/>
        <w:sz w:val="20"/>
        <w:szCs w:val="20"/>
      </w:rPr>
      <w:t xml:space="preserve">39845 Mathews Lane, </w:t>
    </w:r>
    <w:proofErr w:type="spellStart"/>
    <w:r>
      <w:rPr>
        <w:rFonts w:ascii="Cabin" w:eastAsia="Cabin" w:hAnsi="Cabin" w:cs="Cabin"/>
        <w:sz w:val="20"/>
        <w:szCs w:val="20"/>
      </w:rPr>
      <w:t>Paonia</w:t>
    </w:r>
    <w:proofErr w:type="spellEnd"/>
    <w:r>
      <w:rPr>
        <w:rFonts w:ascii="Cabin" w:eastAsia="Cabin" w:hAnsi="Cabin" w:cs="Cabin"/>
        <w:sz w:val="20"/>
        <w:szCs w:val="20"/>
      </w:rPr>
      <w:t>, CO 81428</w:t>
    </w:r>
  </w:p>
  <w:p w14:paraId="5A04FF8B" w14:textId="77777777" w:rsidR="00953C8E" w:rsidRDefault="00F70867">
    <w:pPr>
      <w:pBdr>
        <w:top w:val="nil"/>
        <w:left w:val="nil"/>
        <w:bottom w:val="nil"/>
        <w:right w:val="nil"/>
        <w:between w:val="nil"/>
      </w:pBdr>
      <w:tabs>
        <w:tab w:val="center" w:pos="4320"/>
        <w:tab w:val="right" w:pos="8640"/>
      </w:tabs>
      <w:spacing w:before="40"/>
      <w:rPr>
        <w:rFonts w:ascii="Cabin" w:eastAsia="Cabin" w:hAnsi="Cabin" w:cs="Cabin"/>
        <w:sz w:val="20"/>
        <w:szCs w:val="20"/>
      </w:rPr>
    </w:pPr>
    <w:r>
      <w:rPr>
        <w:rFonts w:ascii="Cabin" w:eastAsia="Cabin" w:hAnsi="Cabin" w:cs="Cabin"/>
        <w:sz w:val="20"/>
        <w:szCs w:val="20"/>
      </w:rPr>
      <w:t xml:space="preserve">phone: 970-527-7657   |   fax: 970-527-7659   |   email: </w:t>
    </w:r>
    <w:hyperlink r:id="rId2">
      <w:r>
        <w:rPr>
          <w:rFonts w:ascii="Cabin" w:eastAsia="Cabin" w:hAnsi="Cabin" w:cs="Cabin"/>
          <w:color w:val="0000FF"/>
          <w:sz w:val="20"/>
          <w:szCs w:val="20"/>
          <w:u w:val="single"/>
        </w:rPr>
        <w:t>sei@solarenergy.org</w:t>
      </w:r>
    </w:hyperlink>
    <w:r>
      <w:rPr>
        <w:rFonts w:ascii="Cabin" w:eastAsia="Cabin" w:hAnsi="Cabin" w:cs="Cabin"/>
        <w:sz w:val="20"/>
        <w:szCs w:val="20"/>
      </w:rPr>
      <w:t xml:space="preserve">   |   </w:t>
    </w:r>
    <w:hyperlink r:id="rId3">
      <w:r>
        <w:rPr>
          <w:rFonts w:ascii="Cabin" w:eastAsia="Cabin" w:hAnsi="Cabin" w:cs="Cabin"/>
          <w:b/>
          <w:color w:val="0000FF"/>
          <w:sz w:val="20"/>
          <w:szCs w:val="20"/>
          <w:u w:val="single"/>
        </w:rPr>
        <w:t>www.solarenergy.org</w:t>
      </w:r>
    </w:hyperlink>
    <w:r>
      <w:fldChar w:fldCharType="begin"/>
    </w:r>
    <w:r>
      <w:instrText xml:space="preserve"> HYPERLINK "http://www.solarenergy.org" </w:instrText>
    </w:r>
    <w:r>
      <w:fldChar w:fldCharType="separate"/>
    </w:r>
  </w:p>
  <w:p w14:paraId="0CCC6738" w14:textId="77777777" w:rsidR="00953C8E" w:rsidRDefault="00F70867">
    <w:pPr>
      <w:pBdr>
        <w:top w:val="nil"/>
        <w:left w:val="nil"/>
        <w:bottom w:val="nil"/>
        <w:right w:val="nil"/>
        <w:between w:val="nil"/>
      </w:pBdr>
      <w:tabs>
        <w:tab w:val="center" w:pos="4320"/>
        <w:tab w:val="right" w:pos="8640"/>
      </w:tabs>
      <w:spacing w:after="540"/>
    </w:pPr>
    <w:r>
      <w:fldChar w:fldCharType="end"/>
    </w:r>
    <w:r>
      <w:t xml:space="preserve"> HYPERLINK "http://www.solarenergy.org"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1F7A8" w14:textId="77777777" w:rsidR="00953C8E" w:rsidRDefault="00F70867">
    <w:pPr>
      <w:pBdr>
        <w:top w:val="nil"/>
        <w:left w:val="nil"/>
        <w:bottom w:val="nil"/>
        <w:right w:val="nil"/>
        <w:between w:val="nil"/>
      </w:pBdr>
      <w:tabs>
        <w:tab w:val="center" w:pos="4320"/>
        <w:tab w:val="right" w:pos="8640"/>
      </w:tabs>
      <w:jc w:val="center"/>
      <w:rPr>
        <w:rFonts w:ascii="Cabin" w:eastAsia="Cabin" w:hAnsi="Cabin" w:cs="Cabin"/>
        <w:sz w:val="21"/>
        <w:szCs w:val="21"/>
      </w:rPr>
    </w:pPr>
    <w:r>
      <w:fldChar w:fldCharType="begin"/>
    </w:r>
    <w:r>
      <w:instrText xml:space="preserve"> HYPERLINK "http://www.solarenergy.org" </w:instrText>
    </w:r>
    <w:r>
      <w:fldChar w:fldCharType="separate"/>
    </w:r>
    <w:r>
      <w:rPr>
        <w:rFonts w:ascii="Cabin" w:eastAsia="Cabin" w:hAnsi="Cabin" w:cs="Cabin"/>
        <w:noProof/>
        <w:sz w:val="21"/>
        <w:szCs w:val="21"/>
      </w:rPr>
      <w:drawing>
        <wp:inline distT="0" distB="0" distL="114300" distR="114300" wp14:anchorId="3AAC5C6E" wp14:editId="0162CC85">
          <wp:extent cx="2155825" cy="433705"/>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2155825" cy="433705"/>
                  </a:xfrm>
                  <a:prstGeom prst="rect">
                    <a:avLst/>
                  </a:prstGeom>
                  <a:ln/>
                </pic:spPr>
              </pic:pic>
            </a:graphicData>
          </a:graphic>
        </wp:inline>
      </w:drawing>
    </w:r>
  </w:p>
  <w:p w14:paraId="7556BA4D" w14:textId="77777777" w:rsidR="00953C8E" w:rsidRDefault="00F70867">
    <w:pPr>
      <w:pBdr>
        <w:top w:val="nil"/>
        <w:left w:val="nil"/>
        <w:bottom w:val="nil"/>
        <w:right w:val="nil"/>
        <w:between w:val="nil"/>
      </w:pBdr>
      <w:tabs>
        <w:tab w:val="center" w:pos="4320"/>
        <w:tab w:val="right" w:pos="8640"/>
      </w:tabs>
      <w:spacing w:before="120"/>
      <w:jc w:val="center"/>
      <w:rPr>
        <w:rFonts w:ascii="Cabin" w:eastAsia="Cabin" w:hAnsi="Cabin" w:cs="Cabin"/>
        <w:sz w:val="20"/>
        <w:szCs w:val="20"/>
      </w:rPr>
    </w:pPr>
    <w:r>
      <w:fldChar w:fldCharType="end"/>
    </w:r>
    <w:r>
      <w:rPr>
        <w:rFonts w:ascii="Cabin" w:eastAsia="Cabin" w:hAnsi="Cabin" w:cs="Cabin"/>
        <w:sz w:val="20"/>
        <w:szCs w:val="20"/>
      </w:rPr>
      <w:t xml:space="preserve">39845 Mathews Lane, </w:t>
    </w:r>
    <w:proofErr w:type="spellStart"/>
    <w:r>
      <w:rPr>
        <w:rFonts w:ascii="Cabin" w:eastAsia="Cabin" w:hAnsi="Cabin" w:cs="Cabin"/>
        <w:sz w:val="20"/>
        <w:szCs w:val="20"/>
      </w:rPr>
      <w:t>Paonia</w:t>
    </w:r>
    <w:proofErr w:type="spellEnd"/>
    <w:r>
      <w:rPr>
        <w:rFonts w:ascii="Cabin" w:eastAsia="Cabin" w:hAnsi="Cabin" w:cs="Cabin"/>
        <w:sz w:val="20"/>
        <w:szCs w:val="20"/>
      </w:rPr>
      <w:t>, CO 81428</w:t>
    </w:r>
  </w:p>
  <w:p w14:paraId="1B3606C0" w14:textId="77777777" w:rsidR="00953C8E" w:rsidRDefault="00F70867">
    <w:pPr>
      <w:pBdr>
        <w:top w:val="nil"/>
        <w:left w:val="nil"/>
        <w:bottom w:val="nil"/>
        <w:right w:val="nil"/>
        <w:between w:val="nil"/>
      </w:pBdr>
      <w:tabs>
        <w:tab w:val="center" w:pos="4320"/>
        <w:tab w:val="right" w:pos="8640"/>
      </w:tabs>
      <w:spacing w:before="40"/>
      <w:rPr>
        <w:rFonts w:ascii="Cabin" w:eastAsia="Cabin" w:hAnsi="Cabin" w:cs="Cabin"/>
        <w:sz w:val="20"/>
        <w:szCs w:val="20"/>
      </w:rPr>
    </w:pPr>
    <w:bookmarkStart w:id="1" w:name="_gjdgxs" w:colFirst="0" w:colLast="0"/>
    <w:bookmarkEnd w:id="1"/>
    <w:r>
      <w:rPr>
        <w:rFonts w:ascii="Cabin" w:eastAsia="Cabin" w:hAnsi="Cabin" w:cs="Cabin"/>
        <w:sz w:val="20"/>
        <w:szCs w:val="20"/>
      </w:rPr>
      <w:t xml:space="preserve">phone: 970-527-7657   |   fax: 970-527-7659   |   email: </w:t>
    </w:r>
    <w:hyperlink r:id="rId2">
      <w:r>
        <w:rPr>
          <w:rFonts w:ascii="Cabin" w:eastAsia="Cabin" w:hAnsi="Cabin" w:cs="Cabin"/>
          <w:color w:val="0000FF"/>
          <w:sz w:val="20"/>
          <w:szCs w:val="20"/>
          <w:u w:val="single"/>
        </w:rPr>
        <w:t>sei@solarenergy.org</w:t>
      </w:r>
    </w:hyperlink>
    <w:r>
      <w:rPr>
        <w:rFonts w:ascii="Cabin" w:eastAsia="Cabin" w:hAnsi="Cabin" w:cs="Cabin"/>
        <w:sz w:val="20"/>
        <w:szCs w:val="20"/>
      </w:rPr>
      <w:t xml:space="preserve">   |   </w:t>
    </w:r>
    <w:hyperlink r:id="rId3">
      <w:r>
        <w:rPr>
          <w:rFonts w:ascii="Cabin" w:eastAsia="Cabin" w:hAnsi="Cabin" w:cs="Cabin"/>
          <w:b/>
          <w:color w:val="0000FF"/>
          <w:sz w:val="20"/>
          <w:szCs w:val="20"/>
          <w:u w:val="single"/>
        </w:rPr>
        <w:t>www.solarenergy.org</w:t>
      </w:r>
    </w:hyperlink>
    <w:r>
      <w:fldChar w:fldCharType="begin"/>
    </w:r>
    <w:r>
      <w:instrText xml:space="preserve"> HYPERLINK "http://www.solarenergy.org" </w:instrText>
    </w:r>
    <w:r>
      <w:fldChar w:fldCharType="separate"/>
    </w:r>
  </w:p>
  <w:p w14:paraId="02ADA116" w14:textId="77777777" w:rsidR="00953C8E" w:rsidRDefault="00F70867">
    <w:pPr>
      <w:pBdr>
        <w:top w:val="nil"/>
        <w:left w:val="nil"/>
        <w:bottom w:val="nil"/>
        <w:right w:val="nil"/>
        <w:between w:val="nil"/>
      </w:pBdr>
      <w:tabs>
        <w:tab w:val="center" w:pos="4320"/>
        <w:tab w:val="right" w:pos="8640"/>
      </w:tabs>
      <w:spacing w:after="540"/>
      <w:rPr>
        <w:sz w:val="21"/>
        <w:szCs w:val="21"/>
      </w:rPr>
    </w:pPr>
    <w:r>
      <w:fldChar w:fldCharType="end"/>
    </w:r>
    <w:hyperlink r:id="rId4"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A9CB7" w14:textId="77777777" w:rsidR="00A4098B" w:rsidRDefault="00A4098B">
      <w:r>
        <w:separator/>
      </w:r>
    </w:p>
  </w:footnote>
  <w:footnote w:type="continuationSeparator" w:id="0">
    <w:p w14:paraId="659D755E" w14:textId="77777777" w:rsidR="00A4098B" w:rsidRDefault="00A40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55E4" w14:textId="77777777" w:rsidR="00953C8E" w:rsidRDefault="00F70867">
    <w:pPr>
      <w:pBdr>
        <w:top w:val="nil"/>
        <w:left w:val="nil"/>
        <w:bottom w:val="nil"/>
        <w:right w:val="nil"/>
        <w:between w:val="nil"/>
      </w:pBdr>
      <w:tabs>
        <w:tab w:val="left" w:pos="3495"/>
      </w:tabs>
      <w:spacing w:before="446"/>
      <w:rPr>
        <w:sz w:val="28"/>
        <w:szCs w:val="28"/>
      </w:rPr>
    </w:pPr>
    <w:r>
      <w:rPr>
        <w:sz w:val="28"/>
        <w:szCs w:val="28"/>
      </w:rPr>
      <w:tab/>
    </w:r>
    <w:r>
      <w:rPr>
        <w:noProof/>
      </w:rPr>
      <w:drawing>
        <wp:inline distT="0" distB="0" distL="114300" distR="114300" wp14:anchorId="0C93361D" wp14:editId="068FA718">
          <wp:extent cx="5957570" cy="75438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957570" cy="75438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7AF78" w14:textId="77777777" w:rsidR="00953C8E" w:rsidRDefault="00F70867">
    <w:pPr>
      <w:pBdr>
        <w:top w:val="nil"/>
        <w:left w:val="nil"/>
        <w:bottom w:val="nil"/>
        <w:right w:val="nil"/>
        <w:between w:val="nil"/>
      </w:pBdr>
      <w:tabs>
        <w:tab w:val="center" w:pos="4320"/>
        <w:tab w:val="right" w:pos="8640"/>
      </w:tabs>
      <w:spacing w:before="446"/>
      <w:jc w:val="both"/>
    </w:pPr>
    <w:r>
      <w:rPr>
        <w:noProof/>
      </w:rPr>
      <w:drawing>
        <wp:inline distT="0" distB="0" distL="114300" distR="114300" wp14:anchorId="77A6ADBF" wp14:editId="506480C1">
          <wp:extent cx="5957570" cy="754380"/>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5957570" cy="75438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4C6F"/>
    <w:multiLevelType w:val="multilevel"/>
    <w:tmpl w:val="E71A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16369"/>
    <w:multiLevelType w:val="multilevel"/>
    <w:tmpl w:val="1BA4E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90491C"/>
    <w:multiLevelType w:val="multilevel"/>
    <w:tmpl w:val="0FE06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AE2958"/>
    <w:multiLevelType w:val="hybridMultilevel"/>
    <w:tmpl w:val="A920D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F71259"/>
    <w:multiLevelType w:val="multilevel"/>
    <w:tmpl w:val="22568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53C8E"/>
    <w:rsid w:val="00090CE9"/>
    <w:rsid w:val="003042C7"/>
    <w:rsid w:val="00386DAA"/>
    <w:rsid w:val="003960E5"/>
    <w:rsid w:val="004C0F20"/>
    <w:rsid w:val="007D4E14"/>
    <w:rsid w:val="007E6715"/>
    <w:rsid w:val="00834164"/>
    <w:rsid w:val="00935B2F"/>
    <w:rsid w:val="00953C8E"/>
    <w:rsid w:val="00A4098B"/>
    <w:rsid w:val="00AC65A6"/>
    <w:rsid w:val="00C3233A"/>
    <w:rsid w:val="00E113F5"/>
    <w:rsid w:val="00EC11D4"/>
    <w:rsid w:val="00F70867"/>
    <w:rsid w:val="00F71C60"/>
    <w:rsid w:val="00FC6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B3633"/>
  <w15:docId w15:val="{F6FB29DE-3BA8-4A52-B974-6549CF80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100" w:after="100"/>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C6F89"/>
    <w:rPr>
      <w:rFonts w:ascii="Tahoma" w:hAnsi="Tahoma" w:cs="Tahoma"/>
      <w:sz w:val="16"/>
      <w:szCs w:val="16"/>
    </w:rPr>
  </w:style>
  <w:style w:type="character" w:customStyle="1" w:styleId="BalloonTextChar">
    <w:name w:val="Balloon Text Char"/>
    <w:basedOn w:val="DefaultParagraphFont"/>
    <w:link w:val="BalloonText"/>
    <w:uiPriority w:val="99"/>
    <w:semiHidden/>
    <w:rsid w:val="00FC6F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851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solarenergy.org" TargetMode="External"/><Relationship Id="rId2" Type="http://schemas.openxmlformats.org/officeDocument/2006/relationships/hyperlink" Target="mailto:sei@solarenergy.org"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solarenergy.org" TargetMode="External"/><Relationship Id="rId2" Type="http://schemas.openxmlformats.org/officeDocument/2006/relationships/hyperlink" Target="mailto:sei@solarenergy.org" TargetMode="External"/><Relationship Id="rId1" Type="http://schemas.openxmlformats.org/officeDocument/2006/relationships/image" Target="media/image2.png"/><Relationship Id="rId4" Type="http://schemas.openxmlformats.org/officeDocument/2006/relationships/hyperlink" Target="http://www.solarenerg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Breccia</dc:creator>
  <cp:lastModifiedBy>Breccia Cressman</cp:lastModifiedBy>
  <cp:revision>6</cp:revision>
  <cp:lastPrinted>2018-06-19T19:16:00Z</cp:lastPrinted>
  <dcterms:created xsi:type="dcterms:W3CDTF">2019-04-18T17:38:00Z</dcterms:created>
  <dcterms:modified xsi:type="dcterms:W3CDTF">2019-05-08T15:43:00Z</dcterms:modified>
</cp:coreProperties>
</file>